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3C2C5" w14:textId="77777777" w:rsidR="005A22F8" w:rsidRPr="009C26D8" w:rsidRDefault="005A22F8" w:rsidP="005A22F8">
      <w:pPr>
        <w:jc w:val="center"/>
      </w:pPr>
      <w:proofErr w:type="spellStart"/>
      <w:r w:rsidRPr="009C26D8">
        <w:t>Образац</w:t>
      </w:r>
      <w:proofErr w:type="spellEnd"/>
      <w:r w:rsidRPr="009C26D8">
        <w:t xml:space="preserve"> </w:t>
      </w:r>
      <w:proofErr w:type="spellStart"/>
      <w:r w:rsidRPr="009C26D8">
        <w:t>компетенција</w:t>
      </w:r>
      <w:proofErr w:type="spellEnd"/>
    </w:p>
    <w:tbl>
      <w:tblPr>
        <w:tblW w:w="9289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"/>
        <w:gridCol w:w="3904"/>
        <w:gridCol w:w="4989"/>
      </w:tblGrid>
      <w:tr w:rsidR="005A22F8" w:rsidRPr="009C26D8" w14:paraId="6EC6989A" w14:textId="77777777" w:rsidTr="003E0D3C">
        <w:trPr>
          <w:trHeight w:val="275"/>
        </w:trPr>
        <w:tc>
          <w:tcPr>
            <w:tcW w:w="396" w:type="dxa"/>
          </w:tcPr>
          <w:p w14:paraId="6E33D8A7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56" w:lineRule="exact"/>
              <w:ind w:right="96"/>
              <w:jc w:val="right"/>
              <w:rPr>
                <w:rFonts w:ascii="Times New Roman" w:hAnsi="Times New Roman"/>
                <w:b/>
                <w:szCs w:val="22"/>
              </w:rPr>
            </w:pPr>
            <w:bookmarkStart w:id="0" w:name="_Hlk100511193"/>
            <w:r w:rsidRPr="00820AB0">
              <w:rPr>
                <w:rFonts w:ascii="Times New Roman" w:hAnsi="Times New Roman"/>
                <w:b/>
                <w:szCs w:val="22"/>
              </w:rPr>
              <w:t>1.</w:t>
            </w:r>
          </w:p>
        </w:tc>
        <w:tc>
          <w:tcPr>
            <w:tcW w:w="3904" w:type="dxa"/>
          </w:tcPr>
          <w:p w14:paraId="560B7DBF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Редни</w:t>
            </w:r>
            <w:proofErr w:type="spellEnd"/>
            <w:r w:rsidRPr="00820AB0">
              <w:rPr>
                <w:rFonts w:ascii="Times New Roman" w:hAnsi="Times New Roman"/>
                <w:b/>
                <w:spacing w:val="-4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број</w:t>
            </w:r>
            <w:proofErr w:type="spellEnd"/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r w:rsidRPr="00820AB0">
              <w:rPr>
                <w:rFonts w:ascii="Times New Roman" w:hAnsi="Times New Roman"/>
                <w:b/>
                <w:szCs w:val="22"/>
              </w:rPr>
              <w:t>и</w:t>
            </w:r>
            <w:r w:rsidRPr="00820AB0">
              <w:rPr>
                <w:rFonts w:ascii="Times New Roman" w:hAnsi="Times New Roman"/>
                <w:b/>
                <w:spacing w:val="-4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назив</w:t>
            </w:r>
            <w:proofErr w:type="spellEnd"/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радног</w:t>
            </w:r>
            <w:proofErr w:type="spellEnd"/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места</w:t>
            </w:r>
            <w:proofErr w:type="spellEnd"/>
          </w:p>
        </w:tc>
        <w:tc>
          <w:tcPr>
            <w:tcW w:w="4989" w:type="dxa"/>
          </w:tcPr>
          <w:p w14:paraId="11E3E4A0" w14:textId="231935E8" w:rsidR="005A22F8" w:rsidRPr="006817B9" w:rsidRDefault="00AF6FA1" w:rsidP="002145D9">
            <w:pPr>
              <w:widowControl w:val="0"/>
              <w:autoSpaceDE w:val="0"/>
              <w:autoSpaceDN w:val="0"/>
              <w:rPr>
                <w:rFonts w:ascii="Times New Roman" w:hAnsi="Times New Roman"/>
                <w:bCs/>
                <w:szCs w:val="22"/>
                <w:lang w:val="sr-Cyrl-RS"/>
              </w:rPr>
            </w:pPr>
            <w:r>
              <w:rPr>
                <w:rFonts w:ascii="Times New Roman" w:hAnsi="Times New Roman"/>
                <w:bCs/>
                <w:szCs w:val="22"/>
                <w:lang w:val="sr-Cyrl-RS"/>
              </w:rPr>
              <w:t>2</w:t>
            </w:r>
            <w:r w:rsidR="00097342">
              <w:rPr>
                <w:rFonts w:ascii="Times New Roman" w:hAnsi="Times New Roman"/>
                <w:bCs/>
                <w:szCs w:val="22"/>
                <w:lang w:val="sr-Cyrl-RS"/>
              </w:rPr>
              <w:t>7</w:t>
            </w:r>
            <w:r w:rsidR="004D4ED6">
              <w:rPr>
                <w:rFonts w:ascii="Times New Roman" w:hAnsi="Times New Roman"/>
                <w:bCs/>
                <w:szCs w:val="22"/>
                <w:lang w:val="sr-Cyrl-RS"/>
              </w:rPr>
              <w:t>.</w:t>
            </w:r>
            <w:r w:rsidR="00BA2337">
              <w:rPr>
                <w:rFonts w:ascii="Times New Roman" w:hAnsi="Times New Roman"/>
                <w:bCs/>
                <w:szCs w:val="22"/>
                <w:lang w:val="sr-Cyrl-RS"/>
              </w:rPr>
              <w:t xml:space="preserve"> а </w:t>
            </w:r>
            <w:r w:rsidR="009E6CB0">
              <w:rPr>
                <w:rFonts w:ascii="Times New Roman" w:hAnsi="Times New Roman"/>
                <w:bCs/>
                <w:szCs w:val="22"/>
                <w:lang w:val="sr-Cyrl-RS"/>
              </w:rPr>
              <w:t>П</w:t>
            </w:r>
            <w:r w:rsidR="004D4ED6">
              <w:rPr>
                <w:rFonts w:ascii="Times New Roman" w:hAnsi="Times New Roman"/>
                <w:bCs/>
                <w:szCs w:val="22"/>
                <w:lang w:val="sr-Cyrl-RS"/>
              </w:rPr>
              <w:t>ослови урбанистичког планирања и издавања локацијских услова</w:t>
            </w:r>
            <w:r w:rsidR="00097342">
              <w:rPr>
                <w:rFonts w:ascii="Times New Roman" w:hAnsi="Times New Roman"/>
                <w:bCs/>
                <w:szCs w:val="22"/>
                <w:lang w:val="sr-Cyrl-RS"/>
              </w:rPr>
              <w:t xml:space="preserve"> у поступцима обједињене процедуре</w:t>
            </w:r>
          </w:p>
        </w:tc>
      </w:tr>
      <w:tr w:rsidR="005A22F8" w:rsidRPr="009C26D8" w14:paraId="3FF1C399" w14:textId="77777777" w:rsidTr="003E0D3C">
        <w:trPr>
          <w:trHeight w:val="276"/>
        </w:trPr>
        <w:tc>
          <w:tcPr>
            <w:tcW w:w="396" w:type="dxa"/>
          </w:tcPr>
          <w:p w14:paraId="53D93AEA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57" w:lineRule="exact"/>
              <w:ind w:right="96"/>
              <w:jc w:val="right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2.</w:t>
            </w:r>
          </w:p>
        </w:tc>
        <w:tc>
          <w:tcPr>
            <w:tcW w:w="3904" w:type="dxa"/>
          </w:tcPr>
          <w:p w14:paraId="4FB5FD4C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57" w:lineRule="exact"/>
              <w:ind w:left="107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Звање</w:t>
            </w:r>
            <w:proofErr w:type="spellEnd"/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радног</w:t>
            </w:r>
            <w:proofErr w:type="spellEnd"/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места</w:t>
            </w:r>
            <w:proofErr w:type="spellEnd"/>
          </w:p>
        </w:tc>
        <w:tc>
          <w:tcPr>
            <w:tcW w:w="4989" w:type="dxa"/>
          </w:tcPr>
          <w:p w14:paraId="13C321BB" w14:textId="1997118B" w:rsidR="005A22F8" w:rsidRPr="007818FD" w:rsidRDefault="0038703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  <w:lang w:val="sr-Cyrl-RS"/>
              </w:rPr>
            </w:pPr>
            <w:r>
              <w:rPr>
                <w:rFonts w:ascii="Times New Roman" w:hAnsi="Times New Roman"/>
                <w:szCs w:val="22"/>
                <w:lang w:val="sr-Cyrl-RS"/>
              </w:rPr>
              <w:t xml:space="preserve"> </w:t>
            </w:r>
            <w:r w:rsidR="00BA2337">
              <w:rPr>
                <w:rFonts w:ascii="Times New Roman" w:hAnsi="Times New Roman"/>
                <w:szCs w:val="22"/>
              </w:rPr>
              <w:t xml:space="preserve"> </w:t>
            </w:r>
            <w:r w:rsidR="00BA2337">
              <w:rPr>
                <w:rFonts w:ascii="Times New Roman" w:hAnsi="Times New Roman"/>
                <w:szCs w:val="22"/>
                <w:lang w:val="sr-Cyrl-RS"/>
              </w:rPr>
              <w:t>Самостални с</w:t>
            </w:r>
            <w:r>
              <w:rPr>
                <w:rFonts w:ascii="Times New Roman" w:hAnsi="Times New Roman"/>
                <w:szCs w:val="22"/>
                <w:lang w:val="sr-Cyrl-RS"/>
              </w:rPr>
              <w:t>аветник</w:t>
            </w:r>
          </w:p>
        </w:tc>
      </w:tr>
      <w:tr w:rsidR="005A22F8" w:rsidRPr="009C26D8" w14:paraId="7D428A5C" w14:textId="77777777" w:rsidTr="003E0D3C">
        <w:trPr>
          <w:trHeight w:val="551"/>
        </w:trPr>
        <w:tc>
          <w:tcPr>
            <w:tcW w:w="396" w:type="dxa"/>
          </w:tcPr>
          <w:p w14:paraId="38E9950E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75" w:lineRule="exact"/>
              <w:ind w:right="96"/>
              <w:jc w:val="right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3.</w:t>
            </w:r>
          </w:p>
        </w:tc>
        <w:tc>
          <w:tcPr>
            <w:tcW w:w="3904" w:type="dxa"/>
          </w:tcPr>
          <w:p w14:paraId="74081712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76" w:lineRule="exact"/>
              <w:ind w:left="107" w:right="109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Назив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унутрашње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организационе</w:t>
            </w:r>
            <w:proofErr w:type="spellEnd"/>
            <w:r w:rsidRPr="00820AB0">
              <w:rPr>
                <w:rFonts w:ascii="Times New Roman" w:hAnsi="Times New Roman"/>
                <w:b/>
                <w:spacing w:val="-57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јединице</w:t>
            </w:r>
            <w:proofErr w:type="spellEnd"/>
          </w:p>
        </w:tc>
        <w:tc>
          <w:tcPr>
            <w:tcW w:w="4989" w:type="dxa"/>
          </w:tcPr>
          <w:p w14:paraId="7569F756" w14:textId="18BEDAE8" w:rsidR="005A22F8" w:rsidRPr="007818FD" w:rsidRDefault="005A22F8" w:rsidP="002145D9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  <w:lang w:val="sr-Cyrl-RS"/>
              </w:rPr>
            </w:pPr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r w:rsidR="00387038">
              <w:rPr>
                <w:rFonts w:ascii="Times New Roman" w:hAnsi="Times New Roman"/>
                <w:szCs w:val="22"/>
                <w:lang w:val="sr-Cyrl-RS"/>
              </w:rPr>
              <w:t>Одељење за</w:t>
            </w:r>
            <w:r w:rsidR="00AF6FA1">
              <w:rPr>
                <w:rFonts w:ascii="Times New Roman" w:hAnsi="Times New Roman"/>
                <w:szCs w:val="22"/>
                <w:lang w:val="sr-Cyrl-RS"/>
              </w:rPr>
              <w:t xml:space="preserve"> урбанизам,грађевинарство, стамбено-комуналне послове и заштиту животне средине</w:t>
            </w:r>
          </w:p>
        </w:tc>
      </w:tr>
      <w:tr w:rsidR="005A22F8" w:rsidRPr="009C26D8" w14:paraId="199EC1A2" w14:textId="77777777" w:rsidTr="003E0D3C">
        <w:trPr>
          <w:trHeight w:val="2483"/>
        </w:trPr>
        <w:tc>
          <w:tcPr>
            <w:tcW w:w="396" w:type="dxa"/>
          </w:tcPr>
          <w:p w14:paraId="7CC2EFD1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  <w:p w14:paraId="5D7723A1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  <w:p w14:paraId="3E9EB752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before="228"/>
              <w:ind w:right="96"/>
              <w:jc w:val="right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4.</w:t>
            </w:r>
          </w:p>
        </w:tc>
        <w:tc>
          <w:tcPr>
            <w:tcW w:w="3904" w:type="dxa"/>
          </w:tcPr>
          <w:p w14:paraId="69EBAAD7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  <w:p w14:paraId="1105E315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  <w:p w14:paraId="29E56277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before="228" w:line="275" w:lineRule="exact"/>
              <w:ind w:left="107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Понашајне</w:t>
            </w:r>
            <w:proofErr w:type="spellEnd"/>
            <w:r w:rsidRPr="00820AB0">
              <w:rPr>
                <w:rFonts w:ascii="Times New Roman" w:hAnsi="Times New Roman"/>
                <w:b/>
                <w:spacing w:val="-8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компетенције</w:t>
            </w:r>
            <w:proofErr w:type="spellEnd"/>
          </w:p>
          <w:p w14:paraId="5FFF2DCB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rFonts w:ascii="Times New Roman" w:hAnsi="Times New Roman"/>
                <w:szCs w:val="22"/>
              </w:rPr>
            </w:pPr>
            <w:r w:rsidRPr="00820AB0">
              <w:rPr>
                <w:rFonts w:ascii="Times New Roman" w:hAnsi="Times New Roman"/>
                <w:szCs w:val="22"/>
              </w:rPr>
              <w:t>(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заокружити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) </w:t>
            </w:r>
          </w:p>
        </w:tc>
        <w:tc>
          <w:tcPr>
            <w:tcW w:w="4989" w:type="dxa"/>
          </w:tcPr>
          <w:p w14:paraId="5B8CB849" w14:textId="77777777" w:rsidR="002145D9" w:rsidRPr="00E965A1" w:rsidRDefault="005A22F8" w:rsidP="002145D9">
            <w:pPr>
              <w:pStyle w:val="Default"/>
              <w:rPr>
                <w:bCs/>
              </w:rPr>
            </w:pPr>
            <w:r w:rsidRPr="00820AB0">
              <w:rPr>
                <w:szCs w:val="22"/>
              </w:rPr>
              <w:t xml:space="preserve"> </w:t>
            </w:r>
            <w:r w:rsidR="002145D9" w:rsidRPr="00E965A1">
              <w:rPr>
                <w:b/>
                <w:bCs/>
              </w:rPr>
              <w:t>1</w:t>
            </w:r>
            <w:r w:rsidR="002145D9" w:rsidRPr="00E965A1">
              <w:rPr>
                <w:b/>
              </w:rPr>
              <w:t>. Управљање информацијама</w:t>
            </w:r>
          </w:p>
          <w:p w14:paraId="4086A5CE" w14:textId="77777777" w:rsidR="002145D9" w:rsidRPr="00E965A1" w:rsidRDefault="002145D9" w:rsidP="002145D9">
            <w:pPr>
              <w:pStyle w:val="Default"/>
              <w:rPr>
                <w:b/>
              </w:rPr>
            </w:pPr>
            <w:r w:rsidRPr="00E965A1">
              <w:rPr>
                <w:b/>
              </w:rPr>
              <w:t xml:space="preserve"> 2.</w:t>
            </w:r>
            <w:r w:rsidRPr="00310FB8">
              <w:rPr>
                <w:bCs/>
                <w:u w:val="single"/>
              </w:rPr>
              <w:t xml:space="preserve"> </w:t>
            </w:r>
            <w:r w:rsidRPr="00E965A1">
              <w:rPr>
                <w:b/>
              </w:rPr>
              <w:t xml:space="preserve">Управљање задацима и остваривање резултата </w:t>
            </w:r>
          </w:p>
          <w:p w14:paraId="0893AF26" w14:textId="77777777" w:rsidR="002145D9" w:rsidRPr="00E965A1" w:rsidRDefault="002145D9" w:rsidP="002145D9">
            <w:pPr>
              <w:pStyle w:val="Default"/>
              <w:rPr>
                <w:b/>
              </w:rPr>
            </w:pPr>
            <w:r w:rsidRPr="00E965A1">
              <w:rPr>
                <w:b/>
              </w:rPr>
              <w:t xml:space="preserve">3. Оријентација ка учењу и променама </w:t>
            </w:r>
          </w:p>
          <w:p w14:paraId="24B2FA15" w14:textId="77777777" w:rsidR="002145D9" w:rsidRPr="00E965A1" w:rsidRDefault="002145D9" w:rsidP="002145D9">
            <w:pPr>
              <w:pStyle w:val="Default"/>
              <w:rPr>
                <w:b/>
              </w:rPr>
            </w:pPr>
            <w:r w:rsidRPr="00E965A1">
              <w:rPr>
                <w:b/>
              </w:rPr>
              <w:t xml:space="preserve">4. Изградња и одржавање професионалних односа </w:t>
            </w:r>
          </w:p>
          <w:p w14:paraId="0130B0BA" w14:textId="77777777" w:rsidR="002145D9" w:rsidRPr="00E965A1" w:rsidRDefault="002145D9" w:rsidP="002145D9">
            <w:pPr>
              <w:pStyle w:val="Default"/>
              <w:rPr>
                <w:b/>
              </w:rPr>
            </w:pPr>
            <w:r w:rsidRPr="00E965A1">
              <w:rPr>
                <w:b/>
              </w:rPr>
              <w:t>5. Савесност, посвећеност и интегритет</w:t>
            </w:r>
          </w:p>
          <w:p w14:paraId="43F892C8" w14:textId="3DBDB256" w:rsidR="002145D9" w:rsidRPr="00E965A1" w:rsidRDefault="009E6CB0" w:rsidP="002145D9">
            <w:pPr>
              <w:pStyle w:val="Default"/>
              <w:rPr>
                <w:b/>
              </w:rPr>
            </w:pPr>
            <w:r>
              <w:rPr>
                <w:bCs/>
                <w:lang w:val="sr-Cyrl-RS"/>
              </w:rPr>
              <w:t>6.</w:t>
            </w:r>
            <w:r w:rsidR="002145D9" w:rsidRPr="00E965A1">
              <w:rPr>
                <w:b/>
              </w:rPr>
              <w:t xml:space="preserve"> </w:t>
            </w:r>
            <w:r w:rsidR="002145D9" w:rsidRPr="009E6CB0">
              <w:rPr>
                <w:bCs/>
              </w:rPr>
              <w:t>Управљање људским ресурсима</w:t>
            </w:r>
            <w:r w:rsidR="002145D9" w:rsidRPr="00E965A1">
              <w:rPr>
                <w:b/>
              </w:rPr>
              <w:t xml:space="preserve"> </w:t>
            </w:r>
          </w:p>
          <w:p w14:paraId="3223D9E0" w14:textId="77777777" w:rsidR="002145D9" w:rsidRPr="00E965A1" w:rsidRDefault="002145D9" w:rsidP="002145D9">
            <w:pPr>
              <w:pStyle w:val="Default"/>
              <w:rPr>
                <w:sz w:val="23"/>
                <w:szCs w:val="23"/>
              </w:rPr>
            </w:pPr>
            <w:r w:rsidRPr="00E965A1">
              <w:rPr>
                <w:b/>
                <w:bCs/>
              </w:rPr>
              <w:t>7</w:t>
            </w:r>
            <w:r w:rsidRPr="00E965A1">
              <w:rPr>
                <w:bCs/>
              </w:rPr>
              <w:t>. Стратешко управљање</w:t>
            </w:r>
            <w:r w:rsidRPr="00E965A1">
              <w:rPr>
                <w:bCs/>
                <w:sz w:val="23"/>
                <w:szCs w:val="23"/>
              </w:rPr>
              <w:t xml:space="preserve"> </w:t>
            </w:r>
          </w:p>
          <w:p w14:paraId="246A35CD" w14:textId="77777777" w:rsidR="005A22F8" w:rsidRPr="00731763" w:rsidRDefault="005A22F8" w:rsidP="002145D9">
            <w:pPr>
              <w:pStyle w:val="ListParagraph"/>
              <w:widowControl w:val="0"/>
              <w:tabs>
                <w:tab w:val="left" w:pos="348"/>
              </w:tabs>
              <w:autoSpaceDE w:val="0"/>
              <w:autoSpaceDN w:val="0"/>
              <w:spacing w:line="259" w:lineRule="exact"/>
              <w:ind w:left="707"/>
              <w:rPr>
                <w:rFonts w:ascii="Times New Roman" w:hAnsi="Times New Roman"/>
                <w:szCs w:val="22"/>
              </w:rPr>
            </w:pPr>
          </w:p>
        </w:tc>
      </w:tr>
      <w:tr w:rsidR="005A22F8" w:rsidRPr="009C26D8" w14:paraId="06CB945C" w14:textId="77777777" w:rsidTr="003E0D3C">
        <w:trPr>
          <w:trHeight w:val="1379"/>
        </w:trPr>
        <w:tc>
          <w:tcPr>
            <w:tcW w:w="396" w:type="dxa"/>
          </w:tcPr>
          <w:p w14:paraId="7A771441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before="10"/>
              <w:rPr>
                <w:rFonts w:ascii="Times New Roman" w:hAnsi="Times New Roman"/>
                <w:szCs w:val="22"/>
              </w:rPr>
            </w:pPr>
          </w:p>
          <w:p w14:paraId="4550E87D" w14:textId="77777777" w:rsidR="005A22F8" w:rsidRPr="00820AB0" w:rsidRDefault="005A22F8" w:rsidP="003E0D3C">
            <w:pPr>
              <w:widowControl w:val="0"/>
              <w:autoSpaceDE w:val="0"/>
              <w:autoSpaceDN w:val="0"/>
              <w:ind w:right="96"/>
              <w:jc w:val="right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5.</w:t>
            </w:r>
          </w:p>
        </w:tc>
        <w:tc>
          <w:tcPr>
            <w:tcW w:w="3904" w:type="dxa"/>
          </w:tcPr>
          <w:p w14:paraId="4BF3EC62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before="10"/>
              <w:rPr>
                <w:rFonts w:ascii="Times New Roman" w:hAnsi="Times New Roman"/>
                <w:szCs w:val="22"/>
              </w:rPr>
            </w:pPr>
          </w:p>
          <w:p w14:paraId="67C057CC" w14:textId="77777777" w:rsidR="005A22F8" w:rsidRPr="00820AB0" w:rsidRDefault="005A22F8" w:rsidP="003E0D3C">
            <w:pPr>
              <w:widowControl w:val="0"/>
              <w:autoSpaceDE w:val="0"/>
              <w:autoSpaceDN w:val="0"/>
              <w:ind w:left="107" w:right="1358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Опште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функционалне</w:t>
            </w:r>
            <w:proofErr w:type="spellEnd"/>
            <w:r w:rsidRPr="00820AB0">
              <w:rPr>
                <w:rFonts w:ascii="Times New Roman" w:hAnsi="Times New Roman"/>
                <w:b/>
                <w:spacing w:val="-57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компетенције</w:t>
            </w:r>
            <w:proofErr w:type="spellEnd"/>
          </w:p>
        </w:tc>
        <w:tc>
          <w:tcPr>
            <w:tcW w:w="4989" w:type="dxa"/>
          </w:tcPr>
          <w:p w14:paraId="58F51209" w14:textId="602AB07B" w:rsidR="005A22F8" w:rsidRPr="00820AB0" w:rsidRDefault="007818FD" w:rsidP="003E0D3C">
            <w:pPr>
              <w:widowControl w:val="0"/>
              <w:tabs>
                <w:tab w:val="left" w:pos="348"/>
              </w:tabs>
              <w:autoSpaceDE w:val="0"/>
              <w:autoSpaceDN w:val="0"/>
              <w:spacing w:line="259" w:lineRule="exac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sr-Cyrl-RS"/>
              </w:rPr>
              <w:t>1</w:t>
            </w:r>
            <w:r w:rsidR="005A22F8" w:rsidRPr="00820AB0">
              <w:rPr>
                <w:rFonts w:ascii="Times New Roman" w:hAnsi="Times New Roman"/>
                <w:szCs w:val="22"/>
              </w:rPr>
              <w:t xml:space="preserve">.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Организација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и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рад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органа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аутономне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покрајине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/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локалне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самоуправе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у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Републици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Србији</w:t>
            </w:r>
            <w:proofErr w:type="spellEnd"/>
          </w:p>
          <w:p w14:paraId="4CC1D6CF" w14:textId="742E69F9" w:rsidR="005A22F8" w:rsidRPr="00820AB0" w:rsidRDefault="007818FD" w:rsidP="003E0D3C">
            <w:pPr>
              <w:widowControl w:val="0"/>
              <w:tabs>
                <w:tab w:val="left" w:pos="348"/>
              </w:tabs>
              <w:autoSpaceDE w:val="0"/>
              <w:autoSpaceDN w:val="0"/>
              <w:spacing w:line="259" w:lineRule="exac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sr-Cyrl-RS"/>
              </w:rPr>
              <w:t>2</w:t>
            </w:r>
            <w:r w:rsidR="005A22F8" w:rsidRPr="00820AB0">
              <w:rPr>
                <w:rFonts w:ascii="Times New Roman" w:hAnsi="Times New Roman"/>
                <w:szCs w:val="22"/>
              </w:rPr>
              <w:t xml:space="preserve">.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Дигитална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писменост</w:t>
            </w:r>
            <w:proofErr w:type="spellEnd"/>
          </w:p>
          <w:p w14:paraId="435AA07C" w14:textId="2D285DF3" w:rsidR="005A22F8" w:rsidRPr="00820AB0" w:rsidRDefault="007818FD" w:rsidP="003E0D3C">
            <w:pPr>
              <w:widowControl w:val="0"/>
              <w:tabs>
                <w:tab w:val="left" w:pos="348"/>
              </w:tabs>
              <w:autoSpaceDE w:val="0"/>
              <w:autoSpaceDN w:val="0"/>
              <w:spacing w:line="259" w:lineRule="exac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sr-Cyrl-RS"/>
              </w:rPr>
              <w:t>3</w:t>
            </w:r>
            <w:r w:rsidR="005A22F8" w:rsidRPr="00820AB0">
              <w:rPr>
                <w:rFonts w:ascii="Times New Roman" w:hAnsi="Times New Roman"/>
                <w:szCs w:val="22"/>
              </w:rPr>
              <w:t xml:space="preserve">.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Пословна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комуникација</w:t>
            </w:r>
            <w:proofErr w:type="spellEnd"/>
          </w:p>
        </w:tc>
      </w:tr>
      <w:tr w:rsidR="005A22F8" w:rsidRPr="009C26D8" w14:paraId="376E7334" w14:textId="77777777" w:rsidTr="003E0D3C">
        <w:trPr>
          <w:trHeight w:val="1104"/>
        </w:trPr>
        <w:tc>
          <w:tcPr>
            <w:tcW w:w="396" w:type="dxa"/>
            <w:vMerge w:val="restart"/>
          </w:tcPr>
          <w:p w14:paraId="4B0742B2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  <w:p w14:paraId="7096861F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  <w:p w14:paraId="59A43CD6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  <w:p w14:paraId="0CBEB509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6.</w:t>
            </w:r>
          </w:p>
        </w:tc>
        <w:tc>
          <w:tcPr>
            <w:tcW w:w="3904" w:type="dxa"/>
          </w:tcPr>
          <w:p w14:paraId="0B33E534" w14:textId="77777777" w:rsidR="005A22F8" w:rsidRPr="00820AB0" w:rsidRDefault="005A22F8" w:rsidP="003E0D3C">
            <w:pPr>
              <w:widowControl w:val="0"/>
              <w:autoSpaceDE w:val="0"/>
              <w:autoSpaceDN w:val="0"/>
              <w:ind w:left="107" w:right="979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Посебне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функционалне</w:t>
            </w:r>
            <w:proofErr w:type="spellEnd"/>
            <w:r w:rsidRPr="00820AB0">
              <w:rPr>
                <w:rFonts w:ascii="Times New Roman" w:hAnsi="Times New Roman"/>
                <w:b/>
                <w:spacing w:val="1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компетенције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у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одређеној</w:t>
            </w:r>
            <w:proofErr w:type="spellEnd"/>
            <w:r w:rsidRPr="00820AB0">
              <w:rPr>
                <w:rFonts w:ascii="Times New Roman" w:hAnsi="Times New Roman"/>
                <w:b/>
                <w:spacing w:val="-58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области</w:t>
            </w:r>
            <w:proofErr w:type="spellEnd"/>
            <w:r w:rsidRPr="00820AB0">
              <w:rPr>
                <w:rFonts w:ascii="Times New Roman" w:hAnsi="Times New Roman"/>
                <w:b/>
                <w:spacing w:val="-2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рада</w:t>
            </w:r>
            <w:proofErr w:type="spellEnd"/>
          </w:p>
          <w:p w14:paraId="60ECA194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ascii="Times New Roman" w:hAnsi="Times New Roman"/>
                <w:szCs w:val="22"/>
              </w:rPr>
            </w:pPr>
            <w:r w:rsidRPr="00820AB0">
              <w:rPr>
                <w:rFonts w:ascii="Times New Roman" w:hAnsi="Times New Roman"/>
                <w:szCs w:val="22"/>
              </w:rPr>
              <w:t>(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уписати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4989" w:type="dxa"/>
          </w:tcPr>
          <w:p w14:paraId="70FF929D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before="8"/>
              <w:rPr>
                <w:rFonts w:ascii="Times New Roman" w:hAnsi="Times New Roman"/>
                <w:szCs w:val="22"/>
              </w:rPr>
            </w:pPr>
          </w:p>
          <w:p w14:paraId="17A887CD" w14:textId="6C535563" w:rsidR="005A22F8" w:rsidRPr="00820AB0" w:rsidRDefault="005A22F8" w:rsidP="003E0D3C">
            <w:pPr>
              <w:widowControl w:val="0"/>
              <w:autoSpaceDE w:val="0"/>
              <w:autoSpaceDN w:val="0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Области</w:t>
            </w:r>
            <w:proofErr w:type="spellEnd"/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знања</w:t>
            </w:r>
            <w:proofErr w:type="spellEnd"/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r w:rsidRPr="00820AB0">
              <w:rPr>
                <w:rFonts w:ascii="Times New Roman" w:hAnsi="Times New Roman"/>
                <w:b/>
                <w:szCs w:val="22"/>
              </w:rPr>
              <w:t>и</w:t>
            </w:r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вештина</w:t>
            </w:r>
            <w:proofErr w:type="spellEnd"/>
            <w:r w:rsidRPr="00820AB0">
              <w:rPr>
                <w:rFonts w:ascii="Times New Roman" w:hAnsi="Times New Roman"/>
                <w:b/>
                <w:spacing w:val="-2"/>
                <w:szCs w:val="22"/>
              </w:rPr>
              <w:t xml:space="preserve"> </w:t>
            </w:r>
          </w:p>
        </w:tc>
      </w:tr>
      <w:bookmarkEnd w:id="0"/>
      <w:tr w:rsidR="00D0360E" w:rsidRPr="009C26D8" w14:paraId="1E28056F" w14:textId="77777777" w:rsidTr="003E0D3C">
        <w:trPr>
          <w:trHeight w:val="1104"/>
        </w:trPr>
        <w:tc>
          <w:tcPr>
            <w:tcW w:w="396" w:type="dxa"/>
            <w:vMerge/>
          </w:tcPr>
          <w:p w14:paraId="2346606B" w14:textId="77777777" w:rsidR="00D0360E" w:rsidRPr="00820AB0" w:rsidRDefault="00D0360E" w:rsidP="00D0360E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904" w:type="dxa"/>
          </w:tcPr>
          <w:p w14:paraId="5DEDAA22" w14:textId="210A9E7E" w:rsidR="00D0360E" w:rsidRPr="00D0360E" w:rsidRDefault="00D0360E" w:rsidP="00D0360E">
            <w:pPr>
              <w:shd w:val="clear" w:color="auto" w:fill="FFFFFF"/>
              <w:jc w:val="both"/>
              <w:outlineLvl w:val="2"/>
              <w:rPr>
                <w:rFonts w:ascii="Times New Roman" w:hAnsi="Times New Roman"/>
                <w:bCs/>
                <w:szCs w:val="22"/>
                <w:lang w:val="sr-Cyrl-RS"/>
              </w:rPr>
            </w:pPr>
            <w:bookmarkStart w:id="1" w:name="_Toc101171090"/>
            <w:bookmarkStart w:id="2" w:name="_Toc101171937"/>
            <w:bookmarkStart w:id="3" w:name="_Toc101190118"/>
            <w:bookmarkStart w:id="4" w:name="_Toc101190280"/>
            <w:r w:rsidRPr="00820AB0">
              <w:rPr>
                <w:rFonts w:ascii="Times New Roman" w:hAnsi="Times New Roman"/>
                <w:bCs/>
                <w:szCs w:val="22"/>
              </w:rPr>
              <w:t xml:space="preserve">1) </w:t>
            </w:r>
            <w:bookmarkEnd w:id="1"/>
            <w:bookmarkEnd w:id="2"/>
            <w:bookmarkEnd w:id="3"/>
            <w:bookmarkEnd w:id="4"/>
            <w:r w:rsidR="004D4ED6">
              <w:rPr>
                <w:rFonts w:ascii="Times New Roman" w:hAnsi="Times New Roman"/>
                <w:bCs/>
                <w:szCs w:val="22"/>
                <w:lang w:val="sr-Cyrl-RS"/>
              </w:rPr>
              <w:t>стручно-оперативни послови</w:t>
            </w:r>
          </w:p>
          <w:p w14:paraId="01A4BC36" w14:textId="77777777" w:rsidR="00D0360E" w:rsidRPr="00820AB0" w:rsidRDefault="00D0360E" w:rsidP="00D0360E">
            <w:pPr>
              <w:widowControl w:val="0"/>
              <w:autoSpaceDE w:val="0"/>
              <w:autoSpaceDN w:val="0"/>
              <w:ind w:left="107" w:right="979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989" w:type="dxa"/>
          </w:tcPr>
          <w:p w14:paraId="7C758875" w14:textId="7148EC74" w:rsidR="00D0360E" w:rsidRDefault="00D0360E" w:rsidP="00854E23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1)</w:t>
            </w:r>
            <w:r w:rsidR="00854E23">
              <w:rPr>
                <w:rFonts w:ascii="Times New Roman" w:eastAsiaTheme="minorHAnsi" w:hAnsi="Times New Roman"/>
                <w:lang w:val="sr-Cyrl-RS"/>
              </w:rPr>
              <w:t>методе и технике опсервације, прикупљања и еидентирања података</w:t>
            </w:r>
          </w:p>
          <w:p w14:paraId="15A422C4" w14:textId="73762CA4" w:rsidR="00854E23" w:rsidRDefault="00854E23" w:rsidP="00854E23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2)технике обраде и израде прегледа података</w:t>
            </w:r>
          </w:p>
          <w:p w14:paraId="179B78C8" w14:textId="3704FB6E" w:rsidR="00854E23" w:rsidRDefault="00854E23" w:rsidP="00854E23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3)методе анализе и закључивања о стању у области</w:t>
            </w:r>
          </w:p>
          <w:p w14:paraId="552E7EBB" w14:textId="357038CE" w:rsidR="00854E23" w:rsidRDefault="00854E23" w:rsidP="00854E23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4)поступак израде стручних налаза</w:t>
            </w:r>
          </w:p>
          <w:p w14:paraId="2D3FF720" w14:textId="4442E1D4" w:rsidR="00854E23" w:rsidRDefault="00854E23" w:rsidP="00854E23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5)методе и технике израде извештаја на основу одређених евиденција</w:t>
            </w:r>
          </w:p>
          <w:p w14:paraId="54DE6A51" w14:textId="3DCD2924" w:rsidR="00854E23" w:rsidRDefault="00854E23" w:rsidP="00854E23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6)технике израде општих, појединачних и других правних и осталих аката</w:t>
            </w:r>
          </w:p>
          <w:p w14:paraId="4400EDB6" w14:textId="77777777" w:rsidR="00D0360E" w:rsidRDefault="00D0360E" w:rsidP="00D0360E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</w:p>
          <w:p w14:paraId="5C32A670" w14:textId="3D385BF2" w:rsidR="00D0360E" w:rsidRPr="005168C8" w:rsidRDefault="00D0360E" w:rsidP="00D0360E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</w:p>
        </w:tc>
      </w:tr>
      <w:tr w:rsidR="00D0360E" w:rsidRPr="00E6594D" w14:paraId="2EF5DD30" w14:textId="77777777" w:rsidTr="003E0D3C">
        <w:trPr>
          <w:trHeight w:val="82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75C325" w14:textId="77777777" w:rsidR="00D0360E" w:rsidRPr="00820AB0" w:rsidRDefault="00D0360E" w:rsidP="00D0360E">
            <w:pPr>
              <w:widowControl w:val="0"/>
              <w:autoSpaceDE w:val="0"/>
              <w:autoSpaceDN w:val="0"/>
              <w:ind w:left="107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7.</w:t>
            </w: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22CC3C6F" w14:textId="77777777" w:rsidR="00D0360E" w:rsidRPr="00820AB0" w:rsidRDefault="00D0360E" w:rsidP="00D0360E">
            <w:pPr>
              <w:widowControl w:val="0"/>
              <w:autoSpaceDE w:val="0"/>
              <w:autoSpaceDN w:val="0"/>
              <w:spacing w:line="276" w:lineRule="exact"/>
              <w:ind w:left="107" w:right="270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Посебне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функционалне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компетенције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за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одређено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радно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место</w:t>
            </w:r>
            <w:proofErr w:type="spellEnd"/>
          </w:p>
        </w:tc>
        <w:tc>
          <w:tcPr>
            <w:tcW w:w="4989" w:type="dxa"/>
            <w:vAlign w:val="center"/>
          </w:tcPr>
          <w:p w14:paraId="10372793" w14:textId="248DF833" w:rsidR="00D0360E" w:rsidRPr="00820AB0" w:rsidRDefault="00D0360E" w:rsidP="00D0360E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Области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знања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и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вештина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</w:p>
        </w:tc>
      </w:tr>
      <w:tr w:rsidR="00D0360E" w:rsidRPr="00E6594D" w14:paraId="2A50EB96" w14:textId="77777777" w:rsidTr="003E0D3C">
        <w:trPr>
          <w:trHeight w:val="828"/>
        </w:trPr>
        <w:tc>
          <w:tcPr>
            <w:tcW w:w="396" w:type="dxa"/>
            <w:vMerge/>
          </w:tcPr>
          <w:p w14:paraId="2933496A" w14:textId="77777777" w:rsidR="00D0360E" w:rsidRPr="00E6594D" w:rsidRDefault="00D0360E" w:rsidP="00D0360E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2F942C38" w14:textId="77777777" w:rsidR="00D0360E" w:rsidRPr="00820AB0" w:rsidRDefault="00D0360E" w:rsidP="00D0360E">
            <w:pPr>
              <w:widowControl w:val="0"/>
              <w:autoSpaceDE w:val="0"/>
              <w:autoSpaceDN w:val="0"/>
              <w:spacing w:line="270" w:lineRule="atLeast"/>
              <w:ind w:left="107" w:right="564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Планска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документа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,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прописи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и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акта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из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надлежности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и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организације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органа</w:t>
            </w:r>
            <w:proofErr w:type="spellEnd"/>
          </w:p>
        </w:tc>
        <w:tc>
          <w:tcPr>
            <w:tcW w:w="4989" w:type="dxa"/>
          </w:tcPr>
          <w:p w14:paraId="095FCC5B" w14:textId="3D6FD84E" w:rsidR="00D0360E" w:rsidRDefault="00854E23" w:rsidP="00D0360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Закон о локалној самоуправи</w:t>
            </w:r>
          </w:p>
          <w:p w14:paraId="06C9F943" w14:textId="0171F7EE" w:rsidR="00887505" w:rsidRDefault="00887505" w:rsidP="00D0360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Просторни план општине Пожега</w:t>
            </w:r>
          </w:p>
          <w:p w14:paraId="0C410E86" w14:textId="4837FB3D" w:rsidR="00887505" w:rsidRDefault="00887505" w:rsidP="00D0360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План генералне регулације Пожеге </w:t>
            </w:r>
          </w:p>
          <w:p w14:paraId="26AE1E51" w14:textId="7ADBC5F0" w:rsidR="00887505" w:rsidRDefault="00887505" w:rsidP="00D0360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Урбанистички планови</w:t>
            </w:r>
          </w:p>
          <w:p w14:paraId="47B89AF8" w14:textId="6F812366" w:rsidR="00887505" w:rsidRPr="00854E23" w:rsidRDefault="00887505" w:rsidP="00D0360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Статут општине Пожега</w:t>
            </w:r>
          </w:p>
          <w:p w14:paraId="62712979" w14:textId="0E2F07E3" w:rsidR="00D0360E" w:rsidRPr="00EE7D20" w:rsidRDefault="00D0360E" w:rsidP="00D0360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D0360E" w:rsidRPr="00E6594D" w14:paraId="10C9EE41" w14:textId="77777777" w:rsidTr="003E0D3C">
        <w:trPr>
          <w:trHeight w:val="275"/>
        </w:trPr>
        <w:tc>
          <w:tcPr>
            <w:tcW w:w="396" w:type="dxa"/>
            <w:vMerge/>
          </w:tcPr>
          <w:p w14:paraId="7D6AB128" w14:textId="77777777" w:rsidR="00D0360E" w:rsidRPr="00E6594D" w:rsidRDefault="00D0360E" w:rsidP="00D0360E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011B394E" w14:textId="77777777" w:rsidR="00D0360E" w:rsidRPr="00820AB0" w:rsidRDefault="00D0360E" w:rsidP="00D0360E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Прописи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из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делокруга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радног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места</w:t>
            </w:r>
            <w:proofErr w:type="spellEnd"/>
          </w:p>
        </w:tc>
        <w:tc>
          <w:tcPr>
            <w:tcW w:w="4989" w:type="dxa"/>
          </w:tcPr>
          <w:p w14:paraId="5EFBCFD9" w14:textId="05C72B85" w:rsidR="00D0360E" w:rsidRDefault="00D0360E" w:rsidP="00D0360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03B486E" w14:textId="77777777" w:rsidR="0067233C" w:rsidRDefault="00854E23" w:rsidP="00D0360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Закон о планирању и изградњи</w:t>
            </w:r>
          </w:p>
          <w:p w14:paraId="232E1739" w14:textId="77777777" w:rsidR="00854E23" w:rsidRDefault="00854E23" w:rsidP="00D0360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Уредба о локацијским условима</w:t>
            </w:r>
          </w:p>
          <w:p w14:paraId="2F4F11E7" w14:textId="77777777" w:rsidR="00854E23" w:rsidRDefault="00854E23" w:rsidP="00D0360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Правилник о класификацији намене земљишта и планских симбола у документима просторног и урбанистичког планирања</w:t>
            </w:r>
          </w:p>
          <w:p w14:paraId="2B398488" w14:textId="77777777" w:rsidR="00854E23" w:rsidRDefault="00854E23" w:rsidP="00D0360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Правилник о класификацији објеката</w:t>
            </w:r>
          </w:p>
          <w:p w14:paraId="70944CD5" w14:textId="77777777" w:rsidR="00854E23" w:rsidRDefault="00854E23" w:rsidP="00D0360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Правилник о класификацији намене земљишта и планских симбола у документима просторног и урбанистичког планирања</w:t>
            </w:r>
          </w:p>
          <w:p w14:paraId="2D10994D" w14:textId="77777777" w:rsidR="00887505" w:rsidRDefault="00887505" w:rsidP="0088750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Правилник о садржини, начину и поступку израде и начину вршења контроле техничке документације према класи и намени објеката</w:t>
            </w:r>
          </w:p>
          <w:p w14:paraId="74041BB6" w14:textId="77777777" w:rsidR="00887505" w:rsidRDefault="00887505" w:rsidP="0088750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Правилник о поступку спровођења обједињене процедуре електронским путем</w:t>
            </w:r>
          </w:p>
          <w:p w14:paraId="2AB6A30A" w14:textId="77777777" w:rsidR="00887505" w:rsidRDefault="00887505" w:rsidP="0088750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Правилник о садржини, начину и поступку израде докумената просторног и урбанистичког планирања</w:t>
            </w:r>
          </w:p>
          <w:p w14:paraId="610F2C99" w14:textId="77777777" w:rsidR="00887505" w:rsidRDefault="00887505" w:rsidP="0088750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Правилник о условима и нормативима за пројектовање стамбених зграда и станова</w:t>
            </w:r>
          </w:p>
          <w:p w14:paraId="339BE4A3" w14:textId="544EEABA" w:rsidR="00887505" w:rsidRDefault="00887505" w:rsidP="0088750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Правилник о општим правилима за парцелацију, регулацију и изградњу</w:t>
            </w:r>
          </w:p>
          <w:p w14:paraId="728FC0A7" w14:textId="506D1B28" w:rsidR="00ED0C28" w:rsidRDefault="00ED0C28" w:rsidP="0088750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Уредба о утврђивању листе пројеката за коју је обавезна процена утицаја и листе пројеката за коју се може захтевати процена утицаја на животну средину</w:t>
            </w:r>
          </w:p>
          <w:p w14:paraId="6E1059D7" w14:textId="77777777" w:rsidR="00A60FCB" w:rsidRDefault="00A60FCB" w:rsidP="0088750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C721CDC" w14:textId="1E83713D" w:rsidR="00887505" w:rsidRPr="00E965A1" w:rsidRDefault="00887505" w:rsidP="0088750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0360E" w:rsidRPr="002860EA" w14:paraId="5A69E1A3" w14:textId="77777777" w:rsidTr="003E0D3C">
        <w:trPr>
          <w:trHeight w:val="275"/>
        </w:trPr>
        <w:tc>
          <w:tcPr>
            <w:tcW w:w="396" w:type="dxa"/>
            <w:vMerge/>
          </w:tcPr>
          <w:p w14:paraId="2DC5F9C9" w14:textId="77777777" w:rsidR="00D0360E" w:rsidRPr="002860EA" w:rsidRDefault="00D0360E" w:rsidP="00D0360E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1F0C5EC3" w14:textId="77777777" w:rsidR="00D0360E" w:rsidRPr="00820AB0" w:rsidRDefault="00D0360E" w:rsidP="00D0360E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Процедуре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и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методологије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из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делокруга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радног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места</w:t>
            </w:r>
            <w:proofErr w:type="spellEnd"/>
          </w:p>
        </w:tc>
        <w:tc>
          <w:tcPr>
            <w:tcW w:w="4989" w:type="dxa"/>
            <w:vAlign w:val="center"/>
          </w:tcPr>
          <w:p w14:paraId="389C2CA7" w14:textId="78EBD0AC" w:rsidR="00D0360E" w:rsidRPr="00ED0C28" w:rsidRDefault="00ED0C28" w:rsidP="00D0360E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center"/>
              <w:outlineLvl w:val="0"/>
              <w:rPr>
                <w:rFonts w:asciiTheme="minorHAnsi" w:hAnsiTheme="minorHAnsi" w:cstheme="minorHAnsi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Cs w:val="22"/>
                <w:lang w:val="sr-Cyrl-RS"/>
              </w:rPr>
              <w:t>Процедура спровођења обједињене процедуре</w:t>
            </w:r>
          </w:p>
        </w:tc>
      </w:tr>
      <w:tr w:rsidR="00D0360E" w:rsidRPr="002860EA" w14:paraId="0E1D1B82" w14:textId="77777777" w:rsidTr="003E0D3C">
        <w:trPr>
          <w:trHeight w:val="275"/>
        </w:trPr>
        <w:tc>
          <w:tcPr>
            <w:tcW w:w="396" w:type="dxa"/>
            <w:vMerge/>
          </w:tcPr>
          <w:p w14:paraId="2B022001" w14:textId="77777777" w:rsidR="00D0360E" w:rsidRPr="002860EA" w:rsidRDefault="00D0360E" w:rsidP="00D0360E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0B928E86" w14:textId="77777777" w:rsidR="00D0360E" w:rsidRPr="00820AB0" w:rsidRDefault="00D0360E" w:rsidP="00D0360E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Софтвери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(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посебни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софтвери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неопходни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за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рад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на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радном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месту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4989" w:type="dxa"/>
            <w:vAlign w:val="center"/>
          </w:tcPr>
          <w:p w14:paraId="10725B16" w14:textId="312BE4B4" w:rsidR="00D0360E" w:rsidRPr="00F221E6" w:rsidRDefault="00D0360E" w:rsidP="00D0360E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ЦЕОП</w:t>
            </w:r>
            <w:r w:rsidR="00ED0C28">
              <w:rPr>
                <w:rFonts w:ascii="Times New Roman" w:hAnsi="Times New Roman"/>
                <w:sz w:val="24"/>
                <w:szCs w:val="24"/>
                <w:lang w:val="sr-Cyrl-RS"/>
              </w:rPr>
              <w:t>, е Катастар, ГЕОСРБИЈА</w:t>
            </w:r>
          </w:p>
        </w:tc>
      </w:tr>
      <w:tr w:rsidR="00D0360E" w:rsidRPr="002860EA" w14:paraId="2331C906" w14:textId="77777777" w:rsidTr="003E0D3C">
        <w:trPr>
          <w:trHeight w:val="275"/>
        </w:trPr>
        <w:tc>
          <w:tcPr>
            <w:tcW w:w="396" w:type="dxa"/>
            <w:vMerge/>
          </w:tcPr>
          <w:p w14:paraId="0DB50CC4" w14:textId="77777777" w:rsidR="00D0360E" w:rsidRPr="002860EA" w:rsidRDefault="00D0360E" w:rsidP="00D0360E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75B77A11" w14:textId="77777777" w:rsidR="00D0360E" w:rsidRPr="00820AB0" w:rsidRDefault="00D0360E" w:rsidP="00D0360E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Руковање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специфичном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опремом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за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рад</w:t>
            </w:r>
            <w:proofErr w:type="spellEnd"/>
          </w:p>
        </w:tc>
        <w:tc>
          <w:tcPr>
            <w:tcW w:w="4989" w:type="dxa"/>
            <w:vAlign w:val="center"/>
          </w:tcPr>
          <w:p w14:paraId="1AD2C73A" w14:textId="77777777" w:rsidR="00D0360E" w:rsidRPr="002860EA" w:rsidRDefault="00D0360E" w:rsidP="00D0360E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center"/>
              <w:outlineLvl w:val="0"/>
              <w:rPr>
                <w:rFonts w:asciiTheme="minorHAnsi" w:hAnsiTheme="minorHAnsi" w:cstheme="minorHAnsi"/>
                <w:szCs w:val="22"/>
              </w:rPr>
            </w:pPr>
            <w:r w:rsidRPr="002860EA">
              <w:rPr>
                <w:rFonts w:asciiTheme="minorHAnsi" w:hAnsiTheme="minorHAnsi" w:cstheme="minorHAnsi"/>
                <w:szCs w:val="22"/>
              </w:rPr>
              <w:t>/</w:t>
            </w:r>
          </w:p>
        </w:tc>
      </w:tr>
      <w:tr w:rsidR="00D0360E" w:rsidRPr="002860EA" w14:paraId="7EA3FD73" w14:textId="77777777" w:rsidTr="003E0D3C">
        <w:trPr>
          <w:trHeight w:val="275"/>
        </w:trPr>
        <w:tc>
          <w:tcPr>
            <w:tcW w:w="396" w:type="dxa"/>
            <w:vMerge/>
          </w:tcPr>
          <w:p w14:paraId="47F9B38F" w14:textId="77777777" w:rsidR="00D0360E" w:rsidRPr="002860EA" w:rsidRDefault="00D0360E" w:rsidP="00D0360E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516A609F" w14:textId="77777777" w:rsidR="00D0360E" w:rsidRPr="00820AB0" w:rsidRDefault="00D0360E" w:rsidP="00D0360E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Лиценце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/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сертификати</w:t>
            </w:r>
            <w:proofErr w:type="spellEnd"/>
          </w:p>
        </w:tc>
        <w:tc>
          <w:tcPr>
            <w:tcW w:w="4989" w:type="dxa"/>
            <w:vAlign w:val="center"/>
          </w:tcPr>
          <w:p w14:paraId="79098E46" w14:textId="77777777" w:rsidR="00D0360E" w:rsidRPr="002860EA" w:rsidRDefault="00D0360E" w:rsidP="00D0360E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center"/>
              <w:outlineLvl w:val="0"/>
              <w:rPr>
                <w:rFonts w:asciiTheme="minorHAnsi" w:hAnsiTheme="minorHAnsi" w:cstheme="minorHAnsi"/>
                <w:szCs w:val="22"/>
              </w:rPr>
            </w:pPr>
            <w:r w:rsidRPr="002860EA">
              <w:rPr>
                <w:rFonts w:asciiTheme="minorHAnsi" w:hAnsiTheme="minorHAnsi" w:cstheme="minorHAnsi"/>
                <w:szCs w:val="22"/>
              </w:rPr>
              <w:t>/</w:t>
            </w:r>
          </w:p>
        </w:tc>
      </w:tr>
      <w:tr w:rsidR="00D0360E" w:rsidRPr="002860EA" w14:paraId="450B18B2" w14:textId="77777777" w:rsidTr="003E0D3C">
        <w:trPr>
          <w:trHeight w:val="275"/>
        </w:trPr>
        <w:tc>
          <w:tcPr>
            <w:tcW w:w="396" w:type="dxa"/>
            <w:vMerge/>
          </w:tcPr>
          <w:p w14:paraId="743F25E0" w14:textId="77777777" w:rsidR="00D0360E" w:rsidRPr="002860EA" w:rsidRDefault="00D0360E" w:rsidP="00D0360E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359D0161" w14:textId="77777777" w:rsidR="00D0360E" w:rsidRPr="00820AB0" w:rsidRDefault="00D0360E" w:rsidP="00D0360E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Возачка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дозвола</w:t>
            </w:r>
            <w:proofErr w:type="spellEnd"/>
          </w:p>
        </w:tc>
        <w:tc>
          <w:tcPr>
            <w:tcW w:w="4989" w:type="dxa"/>
            <w:vAlign w:val="center"/>
          </w:tcPr>
          <w:p w14:paraId="634ABB94" w14:textId="77777777" w:rsidR="00D0360E" w:rsidRPr="00DE7BA2" w:rsidRDefault="00D0360E" w:rsidP="00D0360E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center"/>
              <w:outlineLvl w:val="0"/>
              <w:rPr>
                <w:rFonts w:asciiTheme="minorHAnsi" w:hAnsiTheme="minorHAnsi" w:cstheme="minorHAnsi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Cs w:val="22"/>
                <w:lang w:val="sr-Cyrl-RS"/>
              </w:rPr>
              <w:t>/</w:t>
            </w:r>
          </w:p>
        </w:tc>
      </w:tr>
      <w:tr w:rsidR="00D0360E" w:rsidRPr="002860EA" w14:paraId="583EC922" w14:textId="77777777" w:rsidTr="003E0D3C">
        <w:trPr>
          <w:trHeight w:val="275"/>
        </w:trPr>
        <w:tc>
          <w:tcPr>
            <w:tcW w:w="396" w:type="dxa"/>
            <w:vMerge/>
          </w:tcPr>
          <w:p w14:paraId="55BF4F23" w14:textId="77777777" w:rsidR="00D0360E" w:rsidRPr="002860EA" w:rsidRDefault="00D0360E" w:rsidP="00D0360E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274BCFD4" w14:textId="77777777" w:rsidR="00D0360E" w:rsidRPr="00820AB0" w:rsidRDefault="00D0360E" w:rsidP="00D0360E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Страни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језик</w:t>
            </w:r>
            <w:proofErr w:type="spellEnd"/>
          </w:p>
        </w:tc>
        <w:tc>
          <w:tcPr>
            <w:tcW w:w="4989" w:type="dxa"/>
            <w:vAlign w:val="center"/>
          </w:tcPr>
          <w:p w14:paraId="2270B0E3" w14:textId="77777777" w:rsidR="00D0360E" w:rsidRPr="002860EA" w:rsidRDefault="00D0360E" w:rsidP="00D0360E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center"/>
              <w:outlineLvl w:val="0"/>
              <w:rPr>
                <w:rFonts w:asciiTheme="minorHAnsi" w:hAnsiTheme="minorHAnsi" w:cstheme="minorHAnsi"/>
                <w:szCs w:val="22"/>
              </w:rPr>
            </w:pPr>
            <w:r w:rsidRPr="002860EA">
              <w:rPr>
                <w:rFonts w:asciiTheme="minorHAnsi" w:hAnsiTheme="minorHAnsi" w:cstheme="minorHAnsi"/>
                <w:szCs w:val="22"/>
              </w:rPr>
              <w:t>/</w:t>
            </w:r>
          </w:p>
        </w:tc>
      </w:tr>
      <w:tr w:rsidR="00D0360E" w:rsidRPr="002860EA" w14:paraId="680211EA" w14:textId="77777777" w:rsidTr="003E0D3C">
        <w:trPr>
          <w:trHeight w:val="275"/>
        </w:trPr>
        <w:tc>
          <w:tcPr>
            <w:tcW w:w="396" w:type="dxa"/>
            <w:vMerge/>
          </w:tcPr>
          <w:p w14:paraId="7BB700EE" w14:textId="77777777" w:rsidR="00D0360E" w:rsidRPr="002860EA" w:rsidRDefault="00D0360E" w:rsidP="00D0360E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36AB93A9" w14:textId="77777777" w:rsidR="00D0360E" w:rsidRPr="00820AB0" w:rsidRDefault="00D0360E" w:rsidP="00D0360E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Језик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националне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мањине</w:t>
            </w:r>
            <w:proofErr w:type="spellEnd"/>
          </w:p>
        </w:tc>
        <w:tc>
          <w:tcPr>
            <w:tcW w:w="4989" w:type="dxa"/>
            <w:vAlign w:val="center"/>
          </w:tcPr>
          <w:p w14:paraId="6F4C9521" w14:textId="77777777" w:rsidR="00D0360E" w:rsidRPr="002860EA" w:rsidRDefault="00D0360E" w:rsidP="00D0360E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center"/>
              <w:outlineLvl w:val="0"/>
              <w:rPr>
                <w:rFonts w:asciiTheme="minorHAnsi" w:hAnsiTheme="minorHAnsi" w:cstheme="minorHAnsi"/>
                <w:szCs w:val="22"/>
              </w:rPr>
            </w:pPr>
            <w:r w:rsidRPr="002860EA">
              <w:rPr>
                <w:rFonts w:asciiTheme="minorHAnsi" w:hAnsiTheme="minorHAnsi" w:cstheme="minorHAnsi"/>
                <w:szCs w:val="22"/>
              </w:rPr>
              <w:t>/</w:t>
            </w:r>
          </w:p>
        </w:tc>
      </w:tr>
    </w:tbl>
    <w:p w14:paraId="327632D2" w14:textId="77777777" w:rsidR="005A22F8" w:rsidRDefault="005A22F8" w:rsidP="005A22F8">
      <w:pPr>
        <w:widowControl w:val="0"/>
        <w:tabs>
          <w:tab w:val="left" w:pos="348"/>
        </w:tabs>
        <w:autoSpaceDE w:val="0"/>
        <w:autoSpaceDN w:val="0"/>
        <w:ind w:left="217" w:right="473"/>
        <w:rPr>
          <w:rFonts w:ascii="Times New Roman" w:hAnsi="Times New Roman"/>
          <w:szCs w:val="22"/>
        </w:rPr>
      </w:pPr>
    </w:p>
    <w:p w14:paraId="7B8882F1" w14:textId="77777777" w:rsidR="005A22F8" w:rsidRPr="00820AB0" w:rsidRDefault="005A22F8" w:rsidP="005A22F8">
      <w:pPr>
        <w:widowControl w:val="0"/>
        <w:tabs>
          <w:tab w:val="left" w:pos="4921"/>
        </w:tabs>
        <w:autoSpaceDE w:val="0"/>
        <w:autoSpaceDN w:val="0"/>
        <w:ind w:left="217" w:right="393"/>
        <w:rPr>
          <w:rFonts w:ascii="Times New Roman" w:hAnsi="Times New Roman"/>
          <w:b/>
          <w:bCs/>
          <w:szCs w:val="22"/>
        </w:rPr>
      </w:pPr>
      <w:proofErr w:type="spellStart"/>
      <w:r w:rsidRPr="00820AB0">
        <w:rPr>
          <w:rFonts w:ascii="Times New Roman" w:hAnsi="Times New Roman"/>
          <w:b/>
          <w:bCs/>
          <w:szCs w:val="22"/>
        </w:rPr>
        <w:t>Потпис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руководиоца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унутрашње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организационе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јединице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у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којој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се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врше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послови</w:t>
      </w:r>
      <w:proofErr w:type="spellEnd"/>
      <w:r w:rsidRPr="00820AB0">
        <w:rPr>
          <w:rFonts w:ascii="Times New Roman" w:hAnsi="Times New Roman"/>
          <w:b/>
          <w:bCs/>
          <w:spacing w:val="-57"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управљања</w:t>
      </w:r>
      <w:proofErr w:type="spellEnd"/>
      <w:r w:rsidRPr="00820AB0">
        <w:rPr>
          <w:rFonts w:ascii="Times New Roman" w:hAnsi="Times New Roman"/>
          <w:b/>
          <w:bCs/>
          <w:spacing w:val="-7"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људским</w:t>
      </w:r>
      <w:proofErr w:type="spellEnd"/>
      <w:r w:rsidRPr="00820AB0">
        <w:rPr>
          <w:rFonts w:ascii="Times New Roman" w:hAnsi="Times New Roman"/>
          <w:b/>
          <w:bCs/>
          <w:spacing w:val="-7"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ресурсима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: </w:t>
      </w:r>
      <w:r w:rsidRPr="00820AB0">
        <w:rPr>
          <w:rFonts w:ascii="Times New Roman" w:hAnsi="Times New Roman"/>
          <w:b/>
          <w:bCs/>
          <w:szCs w:val="22"/>
          <w:u w:val="single"/>
        </w:rPr>
        <w:t xml:space="preserve"> </w:t>
      </w:r>
      <w:r w:rsidR="00DF04B2" w:rsidRPr="00820AB0">
        <w:rPr>
          <w:rFonts w:ascii="Times New Roman" w:hAnsi="Times New Roman"/>
          <w:b/>
          <w:bCs/>
          <w:szCs w:val="22"/>
          <w:u w:val="single"/>
        </w:rPr>
        <w:t>___________________</w:t>
      </w:r>
    </w:p>
    <w:p w14:paraId="3F1463E4" w14:textId="77777777" w:rsidR="005A22F8" w:rsidRPr="00820AB0" w:rsidRDefault="005A22F8" w:rsidP="005A22F8">
      <w:pPr>
        <w:widowControl w:val="0"/>
        <w:tabs>
          <w:tab w:val="left" w:pos="4812"/>
        </w:tabs>
        <w:autoSpaceDE w:val="0"/>
        <w:autoSpaceDN w:val="0"/>
        <w:spacing w:before="90"/>
        <w:ind w:left="217" w:right="473"/>
        <w:rPr>
          <w:rFonts w:ascii="Times New Roman" w:hAnsi="Times New Roman"/>
          <w:bCs/>
          <w:sz w:val="24"/>
          <w:szCs w:val="24"/>
        </w:rPr>
      </w:pPr>
      <w:proofErr w:type="spellStart"/>
      <w:r w:rsidRPr="00820AB0">
        <w:rPr>
          <w:rFonts w:ascii="Times New Roman" w:hAnsi="Times New Roman"/>
          <w:b/>
          <w:bCs/>
          <w:szCs w:val="22"/>
        </w:rPr>
        <w:t>Потпис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руководиоца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унутрашње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организационе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јединице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у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којој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се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налази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радно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r w:rsidRPr="00820AB0">
        <w:rPr>
          <w:rFonts w:ascii="Times New Roman" w:hAnsi="Times New Roman"/>
          <w:b/>
          <w:bCs/>
          <w:spacing w:val="-57"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место</w:t>
      </w:r>
      <w:proofErr w:type="spellEnd"/>
      <w:r w:rsidRPr="00820AB0">
        <w:rPr>
          <w:rFonts w:ascii="Times New Roman" w:hAnsi="Times New Roman"/>
          <w:bCs/>
          <w:szCs w:val="22"/>
        </w:rPr>
        <w:t>:</w:t>
      </w:r>
      <w:r w:rsidRPr="00820AB0">
        <w:rPr>
          <w:rFonts w:ascii="Times New Roman" w:hAnsi="Times New Roman"/>
          <w:bCs/>
          <w:sz w:val="24"/>
          <w:szCs w:val="24"/>
        </w:rPr>
        <w:t xml:space="preserve"> </w:t>
      </w:r>
      <w:r w:rsidRPr="00820AB0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="00DF04B2" w:rsidRPr="00820AB0">
        <w:rPr>
          <w:rFonts w:ascii="Times New Roman" w:hAnsi="Times New Roman"/>
          <w:bCs/>
          <w:sz w:val="24"/>
          <w:szCs w:val="24"/>
          <w:u w:val="single"/>
        </w:rPr>
        <w:t>_________________________</w:t>
      </w:r>
    </w:p>
    <w:p w14:paraId="0C4903EA" w14:textId="77777777" w:rsidR="00EB4EBA" w:rsidRPr="00820AB0" w:rsidRDefault="00EB4EBA">
      <w:pPr>
        <w:rPr>
          <w:rFonts w:ascii="Times New Roman" w:hAnsi="Times New Roman"/>
        </w:rPr>
      </w:pPr>
    </w:p>
    <w:sectPr w:rsidR="00EB4EBA" w:rsidRPr="00820AB0" w:rsidSect="00AF73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64290D"/>
    <w:multiLevelType w:val="hybridMultilevel"/>
    <w:tmpl w:val="E304B370"/>
    <w:lvl w:ilvl="0" w:tplc="AE021E40">
      <w:start w:val="7"/>
      <w:numFmt w:val="decimal"/>
      <w:lvlText w:val="%1."/>
      <w:lvlJc w:val="left"/>
      <w:pPr>
        <w:ind w:left="70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27" w:hanging="360"/>
      </w:pPr>
    </w:lvl>
    <w:lvl w:ilvl="2" w:tplc="241A001B" w:tentative="1">
      <w:start w:val="1"/>
      <w:numFmt w:val="lowerRoman"/>
      <w:lvlText w:val="%3."/>
      <w:lvlJc w:val="right"/>
      <w:pPr>
        <w:ind w:left="2147" w:hanging="180"/>
      </w:pPr>
    </w:lvl>
    <w:lvl w:ilvl="3" w:tplc="241A000F" w:tentative="1">
      <w:start w:val="1"/>
      <w:numFmt w:val="decimal"/>
      <w:lvlText w:val="%4."/>
      <w:lvlJc w:val="left"/>
      <w:pPr>
        <w:ind w:left="2867" w:hanging="360"/>
      </w:pPr>
    </w:lvl>
    <w:lvl w:ilvl="4" w:tplc="241A0019" w:tentative="1">
      <w:start w:val="1"/>
      <w:numFmt w:val="lowerLetter"/>
      <w:lvlText w:val="%5."/>
      <w:lvlJc w:val="left"/>
      <w:pPr>
        <w:ind w:left="3587" w:hanging="360"/>
      </w:pPr>
    </w:lvl>
    <w:lvl w:ilvl="5" w:tplc="241A001B" w:tentative="1">
      <w:start w:val="1"/>
      <w:numFmt w:val="lowerRoman"/>
      <w:lvlText w:val="%6."/>
      <w:lvlJc w:val="right"/>
      <w:pPr>
        <w:ind w:left="4307" w:hanging="180"/>
      </w:pPr>
    </w:lvl>
    <w:lvl w:ilvl="6" w:tplc="241A000F" w:tentative="1">
      <w:start w:val="1"/>
      <w:numFmt w:val="decimal"/>
      <w:lvlText w:val="%7."/>
      <w:lvlJc w:val="left"/>
      <w:pPr>
        <w:ind w:left="5027" w:hanging="360"/>
      </w:pPr>
    </w:lvl>
    <w:lvl w:ilvl="7" w:tplc="241A0019" w:tentative="1">
      <w:start w:val="1"/>
      <w:numFmt w:val="lowerLetter"/>
      <w:lvlText w:val="%8."/>
      <w:lvlJc w:val="left"/>
      <w:pPr>
        <w:ind w:left="5747" w:hanging="360"/>
      </w:pPr>
    </w:lvl>
    <w:lvl w:ilvl="8" w:tplc="241A001B" w:tentative="1">
      <w:start w:val="1"/>
      <w:numFmt w:val="lowerRoman"/>
      <w:lvlText w:val="%9."/>
      <w:lvlJc w:val="right"/>
      <w:pPr>
        <w:ind w:left="6467" w:hanging="180"/>
      </w:pPr>
    </w:lvl>
  </w:abstractNum>
  <w:num w:numId="1" w16cid:durableId="419713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2F8"/>
    <w:rsid w:val="00097342"/>
    <w:rsid w:val="00192F54"/>
    <w:rsid w:val="002109EA"/>
    <w:rsid w:val="002145D9"/>
    <w:rsid w:val="00236792"/>
    <w:rsid w:val="002467C3"/>
    <w:rsid w:val="00290D94"/>
    <w:rsid w:val="002A6742"/>
    <w:rsid w:val="002C717E"/>
    <w:rsid w:val="00310FB8"/>
    <w:rsid w:val="00314647"/>
    <w:rsid w:val="00353A85"/>
    <w:rsid w:val="00383A28"/>
    <w:rsid w:val="00387038"/>
    <w:rsid w:val="00414FB8"/>
    <w:rsid w:val="00416DFD"/>
    <w:rsid w:val="00443773"/>
    <w:rsid w:val="004748BC"/>
    <w:rsid w:val="00474E50"/>
    <w:rsid w:val="0048654D"/>
    <w:rsid w:val="004D4ED6"/>
    <w:rsid w:val="004F0835"/>
    <w:rsid w:val="005168C8"/>
    <w:rsid w:val="005A22F8"/>
    <w:rsid w:val="005C2782"/>
    <w:rsid w:val="0067233C"/>
    <w:rsid w:val="006817B9"/>
    <w:rsid w:val="00731763"/>
    <w:rsid w:val="00753F49"/>
    <w:rsid w:val="007818FD"/>
    <w:rsid w:val="00820AB0"/>
    <w:rsid w:val="00854E23"/>
    <w:rsid w:val="00887505"/>
    <w:rsid w:val="009A5C23"/>
    <w:rsid w:val="009E6CB0"/>
    <w:rsid w:val="00A60FC8"/>
    <w:rsid w:val="00A60FCB"/>
    <w:rsid w:val="00AB43D8"/>
    <w:rsid w:val="00AF6FA1"/>
    <w:rsid w:val="00AF73E5"/>
    <w:rsid w:val="00B13814"/>
    <w:rsid w:val="00B606E6"/>
    <w:rsid w:val="00BA2337"/>
    <w:rsid w:val="00C63DB9"/>
    <w:rsid w:val="00D0360E"/>
    <w:rsid w:val="00DE7BA2"/>
    <w:rsid w:val="00DF04B2"/>
    <w:rsid w:val="00DF62B7"/>
    <w:rsid w:val="00E94428"/>
    <w:rsid w:val="00E965A1"/>
    <w:rsid w:val="00EB45F0"/>
    <w:rsid w:val="00EB4EBA"/>
    <w:rsid w:val="00ED0C28"/>
    <w:rsid w:val="00ED66F8"/>
    <w:rsid w:val="00EE7D20"/>
    <w:rsid w:val="00F221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5E51B"/>
  <w15:docId w15:val="{09968FEE-7338-4586-AC94-574F33206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Cyrl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2F8"/>
    <w:pPr>
      <w:spacing w:after="0" w:line="240" w:lineRule="auto"/>
    </w:pPr>
    <w:rPr>
      <w:rFonts w:ascii="Calibri" w:eastAsia="Times New Roman" w:hAnsi="Calibri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"/>
    <w:basedOn w:val="Normal"/>
    <w:link w:val="ListParagraphChar"/>
    <w:uiPriority w:val="34"/>
    <w:qFormat/>
    <w:rsid w:val="005A22F8"/>
    <w:pPr>
      <w:ind w:left="720"/>
      <w:contextualSpacing/>
    </w:pPr>
  </w:style>
  <w:style w:type="character" w:customStyle="1" w:styleId="ListParagraphChar">
    <w:name w:val="List Paragraph Char"/>
    <w:aliases w:val="List Paragraph1 Char"/>
    <w:basedOn w:val="DefaultParagraphFont"/>
    <w:link w:val="ListParagraph"/>
    <w:uiPriority w:val="34"/>
    <w:rsid w:val="005A22F8"/>
    <w:rPr>
      <w:rFonts w:ascii="Calibri" w:eastAsia="Times New Roman" w:hAnsi="Calibri" w:cs="Times New Roman"/>
      <w:szCs w:val="20"/>
      <w:lang w:val="en-US"/>
    </w:rPr>
  </w:style>
  <w:style w:type="paragraph" w:customStyle="1" w:styleId="Default">
    <w:name w:val="Default"/>
    <w:rsid w:val="00A60F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E94428"/>
    <w:pPr>
      <w:spacing w:after="0" w:line="240" w:lineRule="auto"/>
    </w:pPr>
    <w:rPr>
      <w:rFonts w:ascii="Calibri" w:eastAsia="Times New Roman" w:hAnsi="Calibri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E204C-56C8-44AA-8BC8-F9F31C508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Dzibrakovic</dc:creator>
  <cp:lastModifiedBy>user</cp:lastModifiedBy>
  <cp:revision>2</cp:revision>
  <cp:lastPrinted>2023-09-27T12:54:00Z</cp:lastPrinted>
  <dcterms:created xsi:type="dcterms:W3CDTF">2023-10-11T06:55:00Z</dcterms:created>
  <dcterms:modified xsi:type="dcterms:W3CDTF">2023-10-11T06:55:00Z</dcterms:modified>
</cp:coreProperties>
</file>